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E6C" w14:textId="03A48F96" w:rsidR="00A93AC9" w:rsidRDefault="004245F0" w:rsidP="006916CE">
      <w:pPr>
        <w:spacing w:after="110" w:line="259" w:lineRule="auto"/>
        <w:ind w:left="0" w:firstLine="0"/>
      </w:pPr>
      <w:r>
        <w:rPr>
          <w:rFonts w:cs="Calibri"/>
          <w:b w:val="0"/>
        </w:rPr>
        <w:t xml:space="preserve"> </w:t>
      </w:r>
      <w:r>
        <w:rPr>
          <w:noProof/>
        </w:rPr>
        <w:drawing>
          <wp:inline distT="0" distB="0" distL="0" distR="0" wp14:anchorId="79FBDB35" wp14:editId="4E158254">
            <wp:extent cx="609600" cy="390525"/>
            <wp:effectExtent l="0" t="0" r="0" b="0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5F819F" w14:textId="77777777" w:rsidR="00BC364F" w:rsidRDefault="00BC364F" w:rsidP="006916CE">
      <w:pPr>
        <w:spacing w:after="110" w:line="259" w:lineRule="auto"/>
        <w:ind w:left="0" w:firstLine="0"/>
      </w:pPr>
    </w:p>
    <w:p w14:paraId="45FBFBED" w14:textId="77777777" w:rsidR="00A93AC9" w:rsidRDefault="004245F0" w:rsidP="004470AB">
      <w:pPr>
        <w:spacing w:after="220" w:line="240" w:lineRule="auto"/>
        <w:ind w:left="-5"/>
      </w:pPr>
      <w:r>
        <w:rPr>
          <w:u w:val="single" w:color="353744"/>
        </w:rPr>
        <w:t>LETTER OF MEDICAL NECESSITY</w:t>
      </w:r>
      <w:r>
        <w:t xml:space="preserve">   </w:t>
      </w:r>
    </w:p>
    <w:p w14:paraId="6EFC9301" w14:textId="77777777" w:rsidR="00A93AC9" w:rsidRDefault="004245F0" w:rsidP="004470AB">
      <w:pPr>
        <w:spacing w:line="240" w:lineRule="auto"/>
        <w:ind w:left="-5" w:right="1883"/>
      </w:pPr>
      <w:r>
        <w:t xml:space="preserve">For HSA/FSA Reimbursement </w:t>
      </w:r>
    </w:p>
    <w:p w14:paraId="6AA07A62" w14:textId="77777777" w:rsidR="00A93AC9" w:rsidRDefault="004245F0" w:rsidP="004470AB">
      <w:pPr>
        <w:spacing w:line="240" w:lineRule="auto"/>
        <w:ind w:left="-5" w:right="1883"/>
      </w:pPr>
      <w:r>
        <w:t xml:space="preserve">Patient Name: ___________________________________________ </w:t>
      </w:r>
    </w:p>
    <w:p w14:paraId="2983E688" w14:textId="77777777" w:rsidR="00A93AC9" w:rsidRDefault="004245F0" w:rsidP="004470AB">
      <w:pPr>
        <w:spacing w:line="240" w:lineRule="auto"/>
        <w:ind w:left="-5" w:right="1883"/>
      </w:pPr>
      <w:r>
        <w:t xml:space="preserve">Date of Birth: ___________________________________________ </w:t>
      </w:r>
    </w:p>
    <w:p w14:paraId="442FBC95" w14:textId="744C982B" w:rsidR="00A93AC9" w:rsidRDefault="004245F0" w:rsidP="004470AB">
      <w:pPr>
        <w:spacing w:line="240" w:lineRule="auto"/>
        <w:ind w:left="-5" w:right="1883"/>
      </w:pPr>
      <w:r>
        <w:t>Procedure / Diagnosis: ___________________________________</w:t>
      </w:r>
      <w:r w:rsidR="002225E5">
        <w:t>_</w:t>
      </w:r>
    </w:p>
    <w:p w14:paraId="501A0F68" w14:textId="1D6BAE8C" w:rsidR="002225E5" w:rsidRDefault="002225E5" w:rsidP="000E6674">
      <w:pPr>
        <w:spacing w:line="240" w:lineRule="auto"/>
        <w:ind w:left="-5" w:right="1883"/>
      </w:pPr>
      <w:r>
        <w:t>ICD-10 Code:</w:t>
      </w:r>
      <w:r w:rsidR="00D8658A">
        <w:t xml:space="preserve"> </w:t>
      </w:r>
      <w:r>
        <w:t>__________________________________________</w:t>
      </w:r>
      <w:r w:rsidR="0039734A">
        <w:t>_</w:t>
      </w:r>
    </w:p>
    <w:p w14:paraId="76627D69" w14:textId="4713E3E3" w:rsidR="00A93AC9" w:rsidRDefault="004245F0" w:rsidP="004470AB">
      <w:pPr>
        <w:spacing w:line="240" w:lineRule="auto"/>
        <w:ind w:left="-5" w:right="1883"/>
      </w:pPr>
      <w:r>
        <w:t>Date of Procedure (if applicable): _________________________</w:t>
      </w:r>
      <w:r w:rsidR="0039734A">
        <w:t>_</w:t>
      </w:r>
      <w:r>
        <w:t xml:space="preserve"> </w:t>
      </w:r>
    </w:p>
    <w:p w14:paraId="3B722AD1" w14:textId="77777777" w:rsidR="00A93AC9" w:rsidRDefault="004245F0" w:rsidP="004470AB">
      <w:pPr>
        <w:spacing w:after="220" w:line="240" w:lineRule="auto"/>
        <w:ind w:left="-5"/>
      </w:pPr>
      <w:r>
        <w:rPr>
          <w:u w:val="single" w:color="353744"/>
        </w:rPr>
        <w:t>TO THE HEALTHCARE PROVIDER</w:t>
      </w:r>
      <w:r>
        <w:t xml:space="preserve">: </w:t>
      </w:r>
    </w:p>
    <w:p w14:paraId="25E16F91" w14:textId="0921F607" w:rsidR="00A93AC9" w:rsidRDefault="004245F0" w:rsidP="004470AB">
      <w:pPr>
        <w:spacing w:line="240" w:lineRule="auto"/>
        <w:ind w:left="-5" w:right="1883"/>
      </w:pPr>
      <w:r>
        <w:t xml:space="preserve">Your patient is requesting documentation to support the medical necessity of </w:t>
      </w:r>
      <w:proofErr w:type="spellStart"/>
      <w:r>
        <w:t>Catchfords</w:t>
      </w:r>
      <w:proofErr w:type="spellEnd"/>
      <w:r>
        <w:t xml:space="preserve"> Recovery Briefs — a post</w:t>
      </w:r>
      <w:r>
        <w:rPr>
          <w:rFonts w:ascii="MS PGothic" w:eastAsia="MS PGothic" w:hAnsi="MS PGothic" w:cs="MS PGothic"/>
          <w:b w:val="0"/>
        </w:rPr>
        <w:t>‑</w:t>
      </w:r>
      <w:r>
        <w:t xml:space="preserve">procedure recovery garment designed to provide protection, support, and </w:t>
      </w:r>
      <w:r w:rsidR="00CF4A98">
        <w:t>minimize friction on hypersensitive skin</w:t>
      </w:r>
      <w:r>
        <w:t xml:space="preserve"> following </w:t>
      </w:r>
      <w:r w:rsidR="00440F6B">
        <w:t>foreskin</w:t>
      </w:r>
      <w:r w:rsidR="000E79B7">
        <w:t xml:space="preserve"> and </w:t>
      </w:r>
      <w:r>
        <w:t xml:space="preserve">frenulum surgery, or related urological procedures. </w:t>
      </w:r>
    </w:p>
    <w:p w14:paraId="5481C6C5" w14:textId="5D662307" w:rsidR="00A93AC9" w:rsidRDefault="004245F0" w:rsidP="004470AB">
      <w:pPr>
        <w:spacing w:line="240" w:lineRule="auto"/>
        <w:ind w:left="-5" w:right="188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35B6F2" wp14:editId="69B82100">
            <wp:simplePos x="0" y="0"/>
            <wp:positionH relativeFrom="page">
              <wp:posOffset>933450</wp:posOffset>
            </wp:positionH>
            <wp:positionV relativeFrom="page">
              <wp:posOffset>642112</wp:posOffset>
            </wp:positionV>
            <wp:extent cx="5943600" cy="66675"/>
            <wp:effectExtent l="0" t="0" r="0" b="0"/>
            <wp:wrapTopAndBottom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Please complete the section below to confirm </w:t>
      </w:r>
      <w:r w:rsidR="00C00374">
        <w:t>that this garment is appropriate for your patient’s post-proce</w:t>
      </w:r>
      <w:r w:rsidR="001C6D7A">
        <w:t>d</w:t>
      </w:r>
      <w:r w:rsidR="00C00374">
        <w:t>ure needs</w:t>
      </w:r>
      <w:r>
        <w:t xml:space="preserve"> </w:t>
      </w:r>
      <w:r w:rsidR="001C6D7A">
        <w:t>and</w:t>
      </w:r>
      <w:r>
        <w:t xml:space="preserve"> HSA/FSA reimbursement purposes. </w:t>
      </w:r>
    </w:p>
    <w:p w14:paraId="11B35D25" w14:textId="77777777" w:rsidR="00A93AC9" w:rsidRDefault="004245F0" w:rsidP="004470AB">
      <w:pPr>
        <w:spacing w:after="220" w:line="240" w:lineRule="auto"/>
        <w:ind w:left="-5"/>
      </w:pPr>
      <w:r>
        <w:rPr>
          <w:u w:val="single" w:color="353744"/>
        </w:rPr>
        <w:t>HEALTHCARE PROVIDER ATTESTATION</w:t>
      </w:r>
      <w:r>
        <w:t xml:space="preserve"> </w:t>
      </w:r>
    </w:p>
    <w:p w14:paraId="2909054C" w14:textId="717ABC7C" w:rsidR="00A93AC9" w:rsidRDefault="004245F0" w:rsidP="004470AB">
      <w:pPr>
        <w:spacing w:line="240" w:lineRule="auto"/>
        <w:ind w:left="-5" w:right="1883"/>
      </w:pPr>
      <w:r>
        <w:t>I certify that the above</w:t>
      </w:r>
      <w:r>
        <w:rPr>
          <w:rFonts w:ascii="MS PGothic" w:eastAsia="MS PGothic" w:hAnsi="MS PGothic" w:cs="MS PGothic"/>
          <w:b w:val="0"/>
        </w:rPr>
        <w:t>‑</w:t>
      </w:r>
      <w:r>
        <w:t xml:space="preserve">named patient requires </w:t>
      </w:r>
      <w:proofErr w:type="spellStart"/>
      <w:r>
        <w:t>Catchfords</w:t>
      </w:r>
      <w:proofErr w:type="spellEnd"/>
      <w:r>
        <w:t xml:space="preserve"> Recovery Briefs as part of their post</w:t>
      </w:r>
      <w:r>
        <w:rPr>
          <w:rFonts w:ascii="MS PGothic" w:eastAsia="MS PGothic" w:hAnsi="MS PGothic" w:cs="MS PGothic"/>
          <w:b w:val="0"/>
        </w:rPr>
        <w:t>‑</w:t>
      </w:r>
      <w:r>
        <w:t xml:space="preserve">procedure </w:t>
      </w:r>
      <w:r w:rsidR="003C742A">
        <w:t xml:space="preserve">care </w:t>
      </w:r>
      <w:r>
        <w:t>plan. In my clinical judgment, this garment is</w:t>
      </w:r>
      <w:r w:rsidR="00360898">
        <w:t xml:space="preserve"> appropriate </w:t>
      </w:r>
      <w:r>
        <w:t xml:space="preserve">to </w:t>
      </w:r>
      <w:r w:rsidR="00360898">
        <w:t>help reduce irritation from clothing</w:t>
      </w:r>
      <w:r w:rsidR="005A7452">
        <w:t>, limit friction during routine movement</w:t>
      </w:r>
      <w:r w:rsidR="006B3978">
        <w:t xml:space="preserve">, and provide consistent coverage of the </w:t>
      </w:r>
      <w:r>
        <w:t>affected area.</w:t>
      </w:r>
    </w:p>
    <w:p w14:paraId="5A1CF891" w14:textId="77777777" w:rsidR="00A93AC9" w:rsidRDefault="004245F0" w:rsidP="004470AB">
      <w:pPr>
        <w:spacing w:line="240" w:lineRule="auto"/>
        <w:ind w:left="-5" w:right="1883"/>
      </w:pPr>
      <w:r>
        <w:t xml:space="preserve">Provider Name:___________________________________________ </w:t>
      </w:r>
    </w:p>
    <w:p w14:paraId="2478C937" w14:textId="77777777" w:rsidR="00A93AC9" w:rsidRDefault="004245F0" w:rsidP="004470AB">
      <w:pPr>
        <w:spacing w:line="240" w:lineRule="auto"/>
        <w:ind w:left="-5" w:right="1883"/>
      </w:pPr>
      <w:r>
        <w:t xml:space="preserve">Medical Title: ____________________________________________ </w:t>
      </w:r>
    </w:p>
    <w:p w14:paraId="18C69C61" w14:textId="6E81D717" w:rsidR="00307A2D" w:rsidRDefault="0093541A" w:rsidP="00D8658A">
      <w:pPr>
        <w:spacing w:after="0" w:line="240" w:lineRule="auto"/>
        <w:ind w:left="-5" w:right="1883"/>
      </w:pPr>
      <w:r>
        <w:t>N</w:t>
      </w:r>
      <w:r w:rsidR="00307A2D">
        <w:t>PI Number:</w:t>
      </w:r>
      <w:r w:rsidR="00D8658A">
        <w:t xml:space="preserve"> </w:t>
      </w:r>
      <w:r>
        <w:t>____________________________________________</w:t>
      </w:r>
      <w:r w:rsidR="00496A6C">
        <w:t>_</w:t>
      </w:r>
    </w:p>
    <w:p w14:paraId="78F1D606" w14:textId="77777777" w:rsidR="00937096" w:rsidRDefault="00937096" w:rsidP="00D8658A">
      <w:pPr>
        <w:spacing w:after="0" w:line="240" w:lineRule="auto"/>
        <w:ind w:left="-5" w:right="1883"/>
      </w:pPr>
    </w:p>
    <w:p w14:paraId="48CC0418" w14:textId="7178995C" w:rsidR="00A93AC9" w:rsidRDefault="004245F0" w:rsidP="004470AB">
      <w:pPr>
        <w:spacing w:line="240" w:lineRule="auto"/>
        <w:ind w:left="-5" w:right="1883"/>
      </w:pPr>
      <w:r>
        <w:t xml:space="preserve">Clinic / Practice: __________________________________________ </w:t>
      </w:r>
    </w:p>
    <w:p w14:paraId="55C5E0A3" w14:textId="77777777" w:rsidR="00A93AC9" w:rsidRDefault="004245F0" w:rsidP="004470AB">
      <w:pPr>
        <w:spacing w:line="240" w:lineRule="auto"/>
        <w:ind w:left="-5" w:right="1883"/>
      </w:pPr>
      <w:r>
        <w:t xml:space="preserve">Phone:__________________________________________________ </w:t>
      </w:r>
    </w:p>
    <w:p w14:paraId="2347B7D7" w14:textId="77777777" w:rsidR="00A93AC9" w:rsidRDefault="004245F0" w:rsidP="004470AB">
      <w:pPr>
        <w:spacing w:line="240" w:lineRule="auto"/>
        <w:ind w:left="-5" w:right="1883"/>
      </w:pPr>
      <w:r>
        <w:t xml:space="preserve">Signature: _______________________________________________ </w:t>
      </w:r>
    </w:p>
    <w:p w14:paraId="42441F3B" w14:textId="77777777" w:rsidR="00F62D88" w:rsidRDefault="004245F0" w:rsidP="00F62D88">
      <w:pPr>
        <w:spacing w:line="240" w:lineRule="auto"/>
        <w:ind w:left="-5" w:right="1883"/>
      </w:pPr>
      <w:r>
        <w:t xml:space="preserve">Date:___________________________________________________ </w:t>
      </w:r>
    </w:p>
    <w:p w14:paraId="1C6D40D0" w14:textId="77777777" w:rsidR="00F62D88" w:rsidRDefault="00F62D88" w:rsidP="00F62D88">
      <w:pPr>
        <w:spacing w:line="240" w:lineRule="auto"/>
        <w:ind w:left="-5" w:right="1883"/>
      </w:pPr>
    </w:p>
    <w:p w14:paraId="185E7003" w14:textId="39477B7A" w:rsidR="00A93AC9" w:rsidRDefault="004245F0" w:rsidP="00F62D88">
      <w:pPr>
        <w:spacing w:line="240" w:lineRule="auto"/>
        <w:ind w:left="-5" w:right="1883"/>
      </w:pPr>
      <w:r>
        <w:rPr>
          <w:color w:val="777777"/>
          <w:sz w:val="18"/>
        </w:rPr>
        <w:t>Designed by Canadian medical professionals to support safe, comfortable, post</w:t>
      </w:r>
      <w:r>
        <w:rPr>
          <w:rFonts w:ascii="MS PGothic" w:eastAsia="MS PGothic" w:hAnsi="MS PGothic" w:cs="MS PGothic"/>
          <w:b w:val="0"/>
          <w:color w:val="777777"/>
          <w:sz w:val="18"/>
        </w:rPr>
        <w:t>‑</w:t>
      </w:r>
      <w:r>
        <w:rPr>
          <w:color w:val="777777"/>
          <w:sz w:val="18"/>
        </w:rPr>
        <w:t xml:space="preserve">procedure recovery. </w:t>
      </w:r>
    </w:p>
    <w:sectPr w:rsidR="00A93AC9">
      <w:pgSz w:w="12240" w:h="15840"/>
      <w:pgMar w:top="1440" w:right="132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C9"/>
    <w:rsid w:val="000E6674"/>
    <w:rsid w:val="000E79B7"/>
    <w:rsid w:val="001C6D7A"/>
    <w:rsid w:val="002225E5"/>
    <w:rsid w:val="00307A2D"/>
    <w:rsid w:val="00360898"/>
    <w:rsid w:val="00384ABE"/>
    <w:rsid w:val="0039734A"/>
    <w:rsid w:val="003C742A"/>
    <w:rsid w:val="004245F0"/>
    <w:rsid w:val="00440F6B"/>
    <w:rsid w:val="004470AB"/>
    <w:rsid w:val="00496A6C"/>
    <w:rsid w:val="005A7452"/>
    <w:rsid w:val="006536AE"/>
    <w:rsid w:val="006916CE"/>
    <w:rsid w:val="00694AE4"/>
    <w:rsid w:val="006B3978"/>
    <w:rsid w:val="00830C7E"/>
    <w:rsid w:val="0093541A"/>
    <w:rsid w:val="00937096"/>
    <w:rsid w:val="00A93AC9"/>
    <w:rsid w:val="00BC364F"/>
    <w:rsid w:val="00C00374"/>
    <w:rsid w:val="00CF4A98"/>
    <w:rsid w:val="00D8658A"/>
    <w:rsid w:val="00F62D88"/>
    <w:rsid w:val="00FA4D3D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CDE6"/>
  <w15:docId w15:val="{DCD7A2D9-F901-B242-A8EC-C4CF1305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2" w:line="269" w:lineRule="auto"/>
      <w:ind w:left="10" w:hanging="10"/>
    </w:pPr>
    <w:rPr>
      <w:rFonts w:ascii="Calibri" w:eastAsia="Calibri" w:hAnsi="Calibri" w:cs="Times New Roman"/>
      <w:b/>
      <w:color w:val="353744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/>
  <cp:keywords/>
  <cp:lastModifiedBy>GEORGE LIAVAS</cp:lastModifiedBy>
  <cp:revision>2</cp:revision>
  <dcterms:created xsi:type="dcterms:W3CDTF">2026-05-07T02:17:00Z</dcterms:created>
  <dcterms:modified xsi:type="dcterms:W3CDTF">2026-05-07T02:17:00Z</dcterms:modified>
</cp:coreProperties>
</file>